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EB" w:rsidRPr="00CC56DA" w:rsidRDefault="005F74EB" w:rsidP="005F74EB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</w:pPr>
      <w:r w:rsidRPr="00CC56DA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Informacija apie gautą </w:t>
      </w:r>
      <w:r w:rsidR="009A4D68" w:rsidRPr="00CC56DA">
        <w:rPr>
          <w:rFonts w:ascii="Times New Roman" w:eastAsia="Times New Roman" w:hAnsi="Times New Roman"/>
          <w:b/>
          <w:bCs/>
          <w:kern w:val="3"/>
          <w:sz w:val="32"/>
          <w:szCs w:val="32"/>
          <w:lang w:eastAsia="lt-LT" w:bidi="hi-IN"/>
        </w:rPr>
        <w:t xml:space="preserve">UAB „Terra recycling“ planuojamos ūkinės veiklos – pavojingų ir nepavojingų atliekų supirkimo ir perdirbimo komplekso veiklos išplėtimas adresu Terminalo g. 2, Terminalo g. 4, Vilties g. 28, Nemėžio sen., Kuprioniškių k., Vilniaus r., poveikio aplinkai vertinimo ataskaitą </w:t>
      </w:r>
    </w:p>
    <w:p w:rsidR="00905014" w:rsidRDefault="00905014" w:rsidP="005F74EB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F74EB" w:rsidRPr="00CC56DA" w:rsidRDefault="005F74EB" w:rsidP="005F74EB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2018-0</w:t>
      </w:r>
      <w:r w:rsidR="009A4D68" w:rsidRPr="00CC56DA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9A4D68" w:rsidRPr="00CC56DA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492519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Aplinkos apsaugos agentūros Poveikio aplinkai vertinimo departamento Poveikio aplinkai vertinimo ir taršos prevencijos skyrius, Tatjana Dunkauskienė, tel. 8 706 68 086.</w:t>
      </w:r>
    </w:p>
    <w:p w:rsidR="005F74EB" w:rsidRPr="00CC56DA" w:rsidRDefault="005F74EB" w:rsidP="005F74EB">
      <w:pPr>
        <w:spacing w:before="20" w:after="20" w:line="23" w:lineRule="atLeast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Planuojamos ūkinės veiklos organizatorius (pavadinimas, adresas, telefonas, faksas)</w:t>
      </w:r>
    </w:p>
    <w:p w:rsidR="005F74EB" w:rsidRPr="00CC56DA" w:rsidRDefault="00CC56DA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UAB „Terra recycling“</w:t>
      </w:r>
      <w:r w:rsidRPr="00CC56D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CC56DA">
        <w:rPr>
          <w:rFonts w:ascii="Times New Roman" w:eastAsia="Times New Roman" w:hAnsi="Times New Roman"/>
          <w:sz w:val="24"/>
          <w:szCs w:val="24"/>
        </w:rPr>
        <w:t>Terminalo g. 2, Terminalo g. 4, Vilties g. 28, Kuprioniškių k., Nemėžio sen., Vilniaus r.</w:t>
      </w:r>
      <w:r>
        <w:rPr>
          <w:rFonts w:ascii="Times New Roman" w:eastAsia="Times New Roman" w:hAnsi="Times New Roman"/>
          <w:sz w:val="24"/>
          <w:szCs w:val="24"/>
        </w:rPr>
        <w:t xml:space="preserve">, tel. </w:t>
      </w:r>
      <w:r w:rsidRPr="00CC56DA">
        <w:rPr>
          <w:rFonts w:ascii="Times New Roman" w:hAnsi="Times New Roman"/>
          <w:sz w:val="24"/>
          <w:szCs w:val="24"/>
        </w:rPr>
        <w:t>8 698 31073</w:t>
      </w:r>
      <w:r>
        <w:rPr>
          <w:rFonts w:ascii="Times New Roman" w:hAnsi="Times New Roman"/>
          <w:sz w:val="24"/>
          <w:szCs w:val="24"/>
        </w:rPr>
        <w:t xml:space="preserve">, faks. </w:t>
      </w:r>
      <w:r w:rsidRPr="00CC56DA">
        <w:rPr>
          <w:rFonts w:ascii="Times New Roman" w:hAnsi="Times New Roman"/>
          <w:sz w:val="24"/>
          <w:szCs w:val="24"/>
        </w:rPr>
        <w:t>8 524 93012</w:t>
      </w:r>
      <w:r>
        <w:rPr>
          <w:rFonts w:ascii="Times New Roman" w:hAnsi="Times New Roman"/>
          <w:sz w:val="24"/>
          <w:szCs w:val="24"/>
        </w:rPr>
        <w:t xml:space="preserve">, el. p. </w:t>
      </w:r>
      <w:r w:rsidRPr="00CC56DA">
        <w:rPr>
          <w:rFonts w:ascii="Times New Roman" w:hAnsi="Times New Roman"/>
        </w:rPr>
        <w:t>ekoterra@ekoterra.lt</w:t>
      </w:r>
    </w:p>
    <w:p w:rsidR="00CC56DA" w:rsidRPr="00CC56DA" w:rsidRDefault="00CC56DA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5F74EB" w:rsidRPr="00BA7A05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BA7A05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Planuojamos ūkinės veiklos poveikio aplinkai vertinimo (toliau – PAV) dokumentų rengėjas (pavadinimas, adresas, telefonas, faksas) </w:t>
      </w:r>
    </w:p>
    <w:p w:rsidR="005F74EB" w:rsidRDefault="00CD621B" w:rsidP="005F74EB">
      <w:pPr>
        <w:spacing w:before="20" w:after="20" w:line="24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BA7A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„Biosistema“</w:t>
      </w:r>
      <w:r w:rsidR="005F74EB" w:rsidRPr="00BA7A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, </w:t>
      </w:r>
      <w:r w:rsidR="00BA7A05" w:rsidRPr="00BA7A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Fabijoniškių g. 96, LT-07100 Vilnius, </w:t>
      </w:r>
      <w:r w:rsidR="005F74EB" w:rsidRPr="00BA7A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tel. </w:t>
      </w:r>
      <w:r w:rsidR="00BA7A05" w:rsidRPr="00BA7A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8 641 68491 / 85 276 1679,</w:t>
      </w:r>
      <w:r w:rsidR="005F74EB" w:rsidRPr="00BA7A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faks. </w:t>
      </w:r>
      <w:r w:rsidR="00BA7A05" w:rsidRPr="00BA7A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85 277 8493</w:t>
      </w:r>
      <w:r w:rsidR="005F74EB" w:rsidRPr="00BA7A0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; el. p.</w:t>
      </w:r>
      <w:r w:rsidR="00BA7A05" w:rsidRPr="00BA7A05">
        <w:rPr>
          <w:noProof/>
          <w:sz w:val="24"/>
          <w:szCs w:val="24"/>
        </w:rPr>
        <w:t xml:space="preserve"> </w:t>
      </w:r>
      <w:hyperlink r:id="rId7" w:history="1">
        <w:r w:rsidR="00BA7A05" w:rsidRPr="00BA7A0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info@biosistema.lt</w:t>
        </w:r>
      </w:hyperlink>
      <w:r w:rsidR="00BA7A05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BA7A05" w:rsidRPr="00BA7A0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o.sidorova@biosistema.lt</w:t>
        </w:r>
      </w:hyperlink>
      <w:r w:rsidR="00052FE3">
        <w:rPr>
          <w:rFonts w:ascii="Times New Roman" w:hAnsi="Times New Roman"/>
          <w:sz w:val="24"/>
          <w:szCs w:val="24"/>
        </w:rPr>
        <w:t xml:space="preserve">. </w:t>
      </w:r>
      <w:r w:rsidR="00052FE3" w:rsidRPr="00052FE3">
        <w:rPr>
          <w:rFonts w:ascii="Times New Roman" w:hAnsi="Times New Roman"/>
          <w:sz w:val="24"/>
          <w:szCs w:val="24"/>
        </w:rPr>
        <w:t>Poveikio visuomenės sveikatai vertinimo dokumento rengėjas</w:t>
      </w:r>
      <w:r w:rsidR="00052FE3">
        <w:rPr>
          <w:rFonts w:ascii="Times New Roman" w:hAnsi="Times New Roman"/>
          <w:sz w:val="24"/>
          <w:szCs w:val="24"/>
        </w:rPr>
        <w:t xml:space="preserve"> </w:t>
      </w:r>
      <w:r w:rsidR="00052FE3" w:rsidRPr="00052FE3">
        <w:rPr>
          <w:rFonts w:ascii="Times New Roman" w:hAnsi="Times New Roman"/>
          <w:bCs/>
          <w:sz w:val="24"/>
          <w:szCs w:val="24"/>
        </w:rPr>
        <w:t>– UAB „COWI Lietuva“</w:t>
      </w:r>
      <w:r w:rsidR="00FE70E0">
        <w:rPr>
          <w:rFonts w:ascii="Times New Roman" w:hAnsi="Times New Roman"/>
          <w:bCs/>
          <w:sz w:val="24"/>
          <w:szCs w:val="24"/>
        </w:rPr>
        <w:t>,</w:t>
      </w:r>
      <w:r w:rsidR="00052FE3">
        <w:rPr>
          <w:rFonts w:ascii="Times New Roman" w:hAnsi="Times New Roman"/>
          <w:bCs/>
          <w:sz w:val="24"/>
          <w:szCs w:val="24"/>
        </w:rPr>
        <w:t xml:space="preserve"> </w:t>
      </w:r>
      <w:r w:rsidR="00FE70E0" w:rsidRPr="00FE70E0">
        <w:rPr>
          <w:rFonts w:ascii="Times New Roman" w:hAnsi="Times New Roman"/>
          <w:bCs/>
          <w:sz w:val="24"/>
          <w:szCs w:val="24"/>
        </w:rPr>
        <w:t xml:space="preserve">Ukmergės g. 369A, LT-12142 Vilnius, </w:t>
      </w:r>
      <w:r w:rsidR="002077AA">
        <w:rPr>
          <w:rFonts w:ascii="Times New Roman" w:hAnsi="Times New Roman"/>
          <w:bCs/>
          <w:sz w:val="24"/>
          <w:szCs w:val="24"/>
        </w:rPr>
        <w:t>tel. 8</w:t>
      </w:r>
      <w:r w:rsidR="002077AA" w:rsidRPr="002077AA">
        <w:rPr>
          <w:rFonts w:ascii="Times New Roman" w:hAnsi="Times New Roman"/>
          <w:bCs/>
          <w:sz w:val="24"/>
          <w:szCs w:val="24"/>
        </w:rPr>
        <w:t>5 210 7610</w:t>
      </w:r>
      <w:r w:rsidR="002077AA">
        <w:rPr>
          <w:rFonts w:ascii="Times New Roman" w:hAnsi="Times New Roman"/>
          <w:bCs/>
          <w:sz w:val="24"/>
          <w:szCs w:val="24"/>
        </w:rPr>
        <w:t xml:space="preserve">, faks. </w:t>
      </w:r>
      <w:r w:rsidR="00045DF6">
        <w:rPr>
          <w:rFonts w:ascii="Times New Roman" w:hAnsi="Times New Roman"/>
          <w:bCs/>
          <w:sz w:val="24"/>
          <w:szCs w:val="24"/>
        </w:rPr>
        <w:t>8</w:t>
      </w:r>
      <w:r w:rsidR="00045DF6" w:rsidRPr="00045DF6">
        <w:rPr>
          <w:rFonts w:ascii="Times New Roman" w:hAnsi="Times New Roman"/>
          <w:bCs/>
          <w:sz w:val="24"/>
          <w:szCs w:val="24"/>
        </w:rPr>
        <w:t>5</w:t>
      </w:r>
      <w:r w:rsidR="00045DF6">
        <w:rPr>
          <w:rFonts w:ascii="Times New Roman" w:hAnsi="Times New Roman"/>
          <w:bCs/>
          <w:sz w:val="24"/>
          <w:szCs w:val="24"/>
        </w:rPr>
        <w:t> </w:t>
      </w:r>
      <w:r w:rsidR="00045DF6" w:rsidRPr="00045DF6">
        <w:rPr>
          <w:rFonts w:ascii="Times New Roman" w:hAnsi="Times New Roman"/>
          <w:bCs/>
          <w:sz w:val="24"/>
          <w:szCs w:val="24"/>
        </w:rPr>
        <w:t>212</w:t>
      </w:r>
      <w:r w:rsidR="00045DF6">
        <w:rPr>
          <w:rFonts w:ascii="Times New Roman" w:hAnsi="Times New Roman"/>
          <w:bCs/>
          <w:sz w:val="24"/>
          <w:szCs w:val="24"/>
        </w:rPr>
        <w:t xml:space="preserve"> </w:t>
      </w:r>
      <w:r w:rsidR="00045DF6" w:rsidRPr="00045DF6">
        <w:rPr>
          <w:rFonts w:ascii="Times New Roman" w:hAnsi="Times New Roman"/>
          <w:bCs/>
          <w:sz w:val="24"/>
          <w:szCs w:val="24"/>
        </w:rPr>
        <w:t>4777</w:t>
      </w:r>
      <w:r w:rsidR="00045DF6">
        <w:rPr>
          <w:rFonts w:ascii="Times New Roman" w:hAnsi="Times New Roman"/>
          <w:bCs/>
          <w:sz w:val="24"/>
          <w:szCs w:val="24"/>
        </w:rPr>
        <w:t>.</w:t>
      </w:r>
    </w:p>
    <w:p w:rsidR="00045DF6" w:rsidRPr="00CC56DA" w:rsidRDefault="00045DF6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</w:p>
    <w:p w:rsidR="005F74EB" w:rsidRPr="00CC56DA" w:rsidRDefault="005F74EB" w:rsidP="005F74EB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pavadinimas</w:t>
      </w:r>
    </w:p>
    <w:p w:rsidR="009A4D68" w:rsidRPr="00CC56DA" w:rsidRDefault="009A4D68" w:rsidP="009A4D68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Pavojingų ir nepavojingų atliekų supirkimo ir perdirbimo komplekso veiklos išplėtimas</w:t>
      </w: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F74EB" w:rsidRPr="00CC56DA" w:rsidRDefault="005F74EB" w:rsidP="005F74EB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          Planuojamos ūkinės veiklos vieta (apskritis, miestas, rajonas, seniūnija, kaimas, gatvė) </w:t>
      </w:r>
    </w:p>
    <w:p w:rsidR="005F74EB" w:rsidRPr="00CC56DA" w:rsidRDefault="00446E06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apskr., </w:t>
      </w: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r. sav., </w:t>
      </w: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Nemėžio 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sen., </w:t>
      </w: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Kuprioniškių 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k.</w:t>
      </w: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, Terminalo g. 2, Terminalo g. 4, Vilties g. 28.</w:t>
      </w: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Atsakinga institucija </w:t>
      </w: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Aplinkos apsaugos agentūra (toliau </w:t>
      </w: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– Agentūra)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, A. Juozapavičiaus g. 9, LT-09311 Vilnius, tel. 8 706 62 008, faks. 8 706 62 000, el. p. aaa@aaa.am.lt</w:t>
      </w: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/>
          <w:sz w:val="24"/>
          <w:szCs w:val="24"/>
          <w:lang w:eastAsia="lt-LT"/>
        </w:rPr>
        <w:t>Poveikio aplinkai vertinimo subjektai:</w:t>
      </w: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160035">
        <w:rPr>
          <w:rFonts w:ascii="Times New Roman" w:eastAsia="Times New Roman" w:hAnsi="Times New Roman"/>
          <w:bCs/>
          <w:sz w:val="24"/>
          <w:szCs w:val="24"/>
          <w:lang w:eastAsia="lt-LT"/>
        </w:rPr>
        <w:t>Vilniaus departamentas</w:t>
      </w: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3478D7">
        <w:rPr>
          <w:rFonts w:ascii="Times New Roman" w:eastAsia="Times New Roman" w:hAnsi="Times New Roman"/>
          <w:bCs/>
          <w:sz w:val="24"/>
          <w:szCs w:val="24"/>
          <w:lang w:eastAsia="lt-LT"/>
        </w:rPr>
        <w:t>201</w:t>
      </w:r>
      <w:r w:rsidR="003478D7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Pr="003478D7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8417E9">
        <w:rPr>
          <w:rFonts w:ascii="Times New Roman" w:eastAsia="Times New Roman" w:hAnsi="Times New Roman"/>
          <w:bCs/>
          <w:sz w:val="24"/>
          <w:szCs w:val="24"/>
          <w:lang w:eastAsia="lt-LT"/>
        </w:rPr>
        <w:t>6</w:t>
      </w:r>
      <w:r w:rsidRPr="003478D7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3478D7">
        <w:rPr>
          <w:rFonts w:ascii="Times New Roman" w:eastAsia="Times New Roman" w:hAnsi="Times New Roman"/>
          <w:bCs/>
          <w:sz w:val="24"/>
          <w:szCs w:val="24"/>
          <w:lang w:eastAsia="lt-LT"/>
        </w:rPr>
        <w:t>26</w:t>
      </w:r>
      <w:r w:rsidR="00DA454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3478D7">
        <w:rPr>
          <w:rFonts w:ascii="Times New Roman" w:eastAsia="Times New Roman" w:hAnsi="Times New Roman"/>
          <w:bCs/>
          <w:sz w:val="24"/>
          <w:szCs w:val="24"/>
          <w:lang w:eastAsia="lt-LT"/>
        </w:rPr>
        <w:t>2.10</w:t>
      </w:r>
      <w:r w:rsidRPr="003478D7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6F07E3">
        <w:rPr>
          <w:rFonts w:ascii="Times New Roman" w:eastAsia="Times New Roman" w:hAnsi="Times New Roman"/>
          <w:bCs/>
          <w:sz w:val="24"/>
          <w:szCs w:val="24"/>
          <w:lang w:eastAsia="lt-LT"/>
        </w:rPr>
        <w:t>7897</w:t>
      </w:r>
      <w:r w:rsidR="0005167C">
        <w:rPr>
          <w:rFonts w:ascii="Times New Roman" w:eastAsia="Times New Roman" w:hAnsi="Times New Roman"/>
          <w:bCs/>
          <w:sz w:val="24"/>
          <w:szCs w:val="24"/>
          <w:lang w:eastAsia="lt-LT"/>
        </w:rPr>
        <w:t>(16.8.3. 10.11)</w:t>
      </w:r>
      <w:r w:rsidRPr="003478D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3478D7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DA4543">
        <w:rPr>
          <w:rFonts w:ascii="Times New Roman" w:eastAsia="Times New Roman" w:hAnsi="Times New Roman"/>
          <w:sz w:val="24"/>
          <w:szCs w:val="24"/>
          <w:lang w:eastAsia="lt-LT"/>
        </w:rPr>
        <w:t xml:space="preserve">planuojamos ūkinės veiklos </w:t>
      </w:r>
      <w:r w:rsidRPr="00783ECF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</w:t>
      </w:r>
      <w:r w:rsidRPr="00F81993">
        <w:rPr>
          <w:rFonts w:ascii="Times New Roman" w:eastAsia="Times New Roman" w:hAnsi="Times New Roman"/>
          <w:sz w:val="24"/>
          <w:szCs w:val="24"/>
          <w:lang w:eastAsia="lt-LT"/>
        </w:rPr>
        <w:t>“ pritarė PAV programai.</w:t>
      </w: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Nacionalinio visuomenės sveikatos centro prie Sveikatos apsaugos ministerijos </w:t>
      </w:r>
      <w:r w:rsidR="001A691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departamentas 201</w:t>
      </w:r>
      <w:r w:rsidR="002051E7"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8</w:t>
      </w:r>
      <w:r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2051E7"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04</w:t>
      </w:r>
      <w:r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2051E7"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24</w:t>
      </w:r>
      <w:r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raštu Nr. </w:t>
      </w:r>
      <w:r w:rsid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(</w:t>
      </w:r>
      <w:r w:rsidR="002051E7"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10-11 14.3.3 E</w:t>
      </w:r>
      <w:r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2051E7"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2-17094</w:t>
      </w:r>
      <w:r w:rsidRPr="002051E7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="002051E7" w:rsidRPr="002051E7">
        <w:rPr>
          <w:rFonts w:ascii="Times New Roman" w:eastAsia="Times New Roman" w:hAnsi="Times New Roman"/>
          <w:sz w:val="24"/>
          <w:szCs w:val="24"/>
          <w:lang w:eastAsia="lt-LT"/>
        </w:rPr>
        <w:t xml:space="preserve">Dėl planuojamos ūkinės veiklos </w:t>
      </w:r>
      <w:r w:rsidRPr="002051E7">
        <w:rPr>
          <w:rFonts w:ascii="Times New Roman" w:eastAsia="Times New Roman" w:hAnsi="Times New Roman"/>
          <w:sz w:val="24"/>
          <w:szCs w:val="24"/>
          <w:lang w:eastAsia="lt-LT"/>
        </w:rPr>
        <w:t xml:space="preserve">poveikio aplinkai vertinimo ataskaitos“ pateikė išvadą, kad </w:t>
      </w:r>
      <w:r w:rsidRPr="002051E7">
        <w:rPr>
          <w:rFonts w:ascii="Times New Roman" w:eastAsia="Times New Roman" w:hAnsi="Times New Roman"/>
          <w:bCs/>
          <w:sz w:val="24"/>
          <w:szCs w:val="24"/>
          <w:lang w:eastAsia="lt-LT"/>
        </w:rPr>
        <w:t>pritaria PAV ataskaitai ir planuojamos ūkinės veiklos (toliau – PŪV) galimybėms.</w:t>
      </w:r>
    </w:p>
    <w:p w:rsidR="005F74EB" w:rsidRPr="00CC56DA" w:rsidRDefault="005F74EB" w:rsidP="005F74EB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lt-LT"/>
        </w:rPr>
      </w:pP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r w:rsidR="001A691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rajono savivaldybės administracija </w:t>
      </w:r>
      <w:r w:rsidRPr="00785F4E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785F4E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785F4E">
        <w:rPr>
          <w:rFonts w:ascii="Times New Roman" w:eastAsia="Times New Roman" w:hAnsi="Times New Roman"/>
          <w:sz w:val="24"/>
          <w:szCs w:val="24"/>
          <w:lang w:eastAsia="lt-LT"/>
        </w:rPr>
        <w:t>-06-1</w:t>
      </w:r>
      <w:r w:rsidR="00785F4E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Pr="00785F4E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</w:t>
      </w:r>
      <w:r w:rsidRPr="00110AB9"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110AB9" w:rsidRPr="00110AB9">
        <w:rPr>
          <w:rFonts w:ascii="Times New Roman" w:eastAsia="Times New Roman" w:hAnsi="Times New Roman"/>
          <w:sz w:val="24"/>
          <w:szCs w:val="24"/>
          <w:lang w:eastAsia="lt-LT"/>
        </w:rPr>
        <w:t>A33(1)-</w:t>
      </w:r>
      <w:r w:rsidR="00B549DC">
        <w:rPr>
          <w:rFonts w:ascii="Times New Roman" w:eastAsia="Times New Roman" w:hAnsi="Times New Roman"/>
          <w:sz w:val="24"/>
          <w:szCs w:val="24"/>
          <w:lang w:eastAsia="lt-LT"/>
        </w:rPr>
        <w:t>4083</w:t>
      </w:r>
      <w:r w:rsidR="00110AB9" w:rsidRPr="00110AB9">
        <w:rPr>
          <w:rFonts w:ascii="Times New Roman" w:eastAsia="Times New Roman" w:hAnsi="Times New Roman"/>
          <w:sz w:val="24"/>
          <w:szCs w:val="24"/>
          <w:lang w:eastAsia="lt-LT"/>
        </w:rPr>
        <w:t xml:space="preserve">-(4.15) </w:t>
      </w:r>
      <w:r w:rsidRPr="00B549DC">
        <w:rPr>
          <w:rFonts w:ascii="Times New Roman" w:eastAsia="Times New Roman" w:hAnsi="Times New Roman"/>
          <w:sz w:val="24"/>
          <w:szCs w:val="24"/>
          <w:lang w:eastAsia="lt-LT"/>
        </w:rPr>
        <w:t xml:space="preserve">„Dėl </w:t>
      </w:r>
      <w:r w:rsidR="00B549DC" w:rsidRPr="00B549D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UAB </w:t>
      </w:r>
      <w:r w:rsidR="00B549DC" w:rsidRPr="00B549DC">
        <w:rPr>
          <w:rFonts w:ascii="Times New Roman" w:eastAsia="Times New Roman" w:hAnsi="Times New Roman" w:hint="eastAsia"/>
          <w:bCs/>
          <w:sz w:val="24"/>
          <w:szCs w:val="24"/>
          <w:lang w:eastAsia="lt-LT"/>
        </w:rPr>
        <w:t>„</w:t>
      </w:r>
      <w:r w:rsidR="00B549DC" w:rsidRPr="00B549DC">
        <w:rPr>
          <w:rFonts w:ascii="Times New Roman" w:eastAsia="Times New Roman" w:hAnsi="Times New Roman"/>
          <w:bCs/>
          <w:sz w:val="24"/>
          <w:szCs w:val="24"/>
          <w:lang w:eastAsia="lt-LT"/>
        </w:rPr>
        <w:t>Terra recycling</w:t>
      </w:r>
      <w:r w:rsidR="00B549DC" w:rsidRPr="00B549DC">
        <w:rPr>
          <w:rFonts w:ascii="Times New Roman" w:eastAsia="Times New Roman" w:hAnsi="Times New Roman" w:hint="eastAsia"/>
          <w:bCs/>
          <w:sz w:val="24"/>
          <w:szCs w:val="24"/>
          <w:lang w:eastAsia="lt-LT"/>
        </w:rPr>
        <w:t>“</w:t>
      </w:r>
      <w:r w:rsidR="00B549DC" w:rsidRPr="00B549D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B549DC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planuojamos ūkinės veiklos poveikio aplinkai vertinimo programos“ </w:t>
      </w:r>
      <w:r w:rsidRPr="00C22F42">
        <w:rPr>
          <w:rFonts w:ascii="Times New Roman" w:eastAsia="Times New Roman" w:hAnsi="Times New Roman"/>
          <w:bCs/>
          <w:sz w:val="24"/>
          <w:szCs w:val="24"/>
          <w:lang w:eastAsia="lt-LT"/>
        </w:rPr>
        <w:t>pritar</w:t>
      </w:r>
      <w:r w:rsidR="00B549DC" w:rsidRPr="00C22F42">
        <w:rPr>
          <w:rFonts w:ascii="Times New Roman" w:eastAsia="Times New Roman" w:hAnsi="Times New Roman"/>
          <w:bCs/>
          <w:sz w:val="24"/>
          <w:szCs w:val="24"/>
          <w:lang w:eastAsia="lt-LT"/>
        </w:rPr>
        <w:t>ė PAV programai.</w:t>
      </w:r>
    </w:p>
    <w:p w:rsidR="005F74EB" w:rsidRPr="00CC56DA" w:rsidRDefault="001A691E" w:rsidP="001A691E">
      <w:pPr>
        <w:spacing w:before="20" w:after="2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>rajono savivaldybės administracija 201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05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>-1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3(1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>)-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3628-(4.15)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Pr="001A691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UAB </w:t>
      </w:r>
      <w:r w:rsidRPr="001A691E">
        <w:rPr>
          <w:rFonts w:ascii="Times New Roman" w:eastAsia="Times New Roman" w:hAnsi="Times New Roman" w:hint="eastAsia"/>
          <w:bCs/>
          <w:sz w:val="24"/>
          <w:szCs w:val="24"/>
          <w:lang w:eastAsia="lt-LT"/>
        </w:rPr>
        <w:t>„</w:t>
      </w:r>
      <w:r w:rsidRPr="001A691E">
        <w:rPr>
          <w:rFonts w:ascii="Times New Roman" w:eastAsia="Times New Roman" w:hAnsi="Times New Roman"/>
          <w:bCs/>
          <w:sz w:val="24"/>
          <w:szCs w:val="24"/>
          <w:lang w:eastAsia="lt-LT"/>
        </w:rPr>
        <w:t>Terra recycling</w:t>
      </w:r>
      <w:r w:rsidRPr="001A691E">
        <w:rPr>
          <w:rFonts w:ascii="Times New Roman" w:eastAsia="Times New Roman" w:hAnsi="Times New Roman" w:hint="eastAsia"/>
          <w:bCs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</w:t>
      </w:r>
      <w:r w:rsidRPr="001A691E">
        <w:rPr>
          <w:rFonts w:ascii="Times New Roman" w:eastAsia="Times New Roman" w:hAnsi="Times New Roman"/>
          <w:bCs/>
          <w:sz w:val="24"/>
          <w:szCs w:val="24"/>
          <w:lang w:eastAsia="lt-LT"/>
        </w:rPr>
        <w:t>avojingų ir nepavojingų atliekų supirkimo ir perdirbimo komplekso veiklos išplėtim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o 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>poveikio aplinkai vertinimo ataskaitos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“ pateikė išva</w:t>
      </w:r>
      <w:r w:rsidR="001F396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dą, kad pritaria PAV ataskaitai ir </w:t>
      </w:r>
      <w:r w:rsidR="001F3966">
        <w:rPr>
          <w:rFonts w:ascii="Times New Roman" w:eastAsia="Times New Roman" w:hAnsi="Times New Roman"/>
          <w:bCs/>
          <w:sz w:val="24"/>
          <w:szCs w:val="24"/>
          <w:lang w:eastAsia="lt-LT"/>
        </w:rPr>
        <w:lastRenderedPageBreak/>
        <w:t>veiklos galimybėms su sąlyga, kad nuo gyvenamųjų teritorijų pusės bus numatyta 2-3 m pločio želdynų juosta bei aklina tvora.</w:t>
      </w:r>
    </w:p>
    <w:p w:rsidR="00794ADF" w:rsidRDefault="005F74EB" w:rsidP="005F74EB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 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="001F3966">
        <w:rPr>
          <w:rFonts w:ascii="Times New Roman" w:eastAsia="Times New Roman" w:hAnsi="Times New Roman"/>
          <w:sz w:val="24"/>
          <w:szCs w:val="24"/>
          <w:lang w:eastAsia="lt-LT"/>
        </w:rPr>
        <w:t xml:space="preserve">Vilniaus </w:t>
      </w:r>
      <w:r w:rsidR="00D90152">
        <w:rPr>
          <w:rFonts w:ascii="Times New Roman" w:eastAsia="Times New Roman" w:hAnsi="Times New Roman"/>
          <w:sz w:val="24"/>
          <w:szCs w:val="24"/>
          <w:lang w:eastAsia="lt-LT"/>
        </w:rPr>
        <w:t>apskrities priešgaisrinė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gelbėjimo</w:t>
      </w:r>
      <w:r w:rsidR="00794ADF">
        <w:rPr>
          <w:rFonts w:ascii="Times New Roman" w:eastAsia="Times New Roman" w:hAnsi="Times New Roman"/>
          <w:sz w:val="24"/>
          <w:szCs w:val="24"/>
          <w:lang w:eastAsia="lt-LT"/>
        </w:rPr>
        <w:t xml:space="preserve"> valdyba 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2051E7" w:rsidRPr="00807DB9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07DB9">
        <w:rPr>
          <w:rFonts w:ascii="Times New Roman" w:eastAsia="Times New Roman" w:hAnsi="Times New Roman"/>
          <w:sz w:val="24"/>
          <w:szCs w:val="24"/>
          <w:lang w:eastAsia="lt-LT"/>
        </w:rPr>
        <w:t>06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07DB9">
        <w:rPr>
          <w:rFonts w:ascii="Times New Roman" w:eastAsia="Times New Roman" w:hAnsi="Times New Roman"/>
          <w:sz w:val="24"/>
          <w:szCs w:val="24"/>
          <w:lang w:eastAsia="lt-LT"/>
        </w:rPr>
        <w:t xml:space="preserve">01 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 xml:space="preserve">raštu Nr. </w:t>
      </w:r>
      <w:r w:rsidR="00807DB9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07DB9">
        <w:rPr>
          <w:rFonts w:ascii="Times New Roman" w:eastAsia="Times New Roman" w:hAnsi="Times New Roman"/>
          <w:sz w:val="24"/>
          <w:szCs w:val="24"/>
          <w:lang w:eastAsia="lt-LT"/>
        </w:rPr>
        <w:t>26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807DB9">
        <w:rPr>
          <w:rFonts w:ascii="Times New Roman" w:eastAsia="Times New Roman" w:hAnsi="Times New Roman"/>
          <w:sz w:val="24"/>
          <w:szCs w:val="24"/>
          <w:lang w:eastAsia="lt-LT"/>
        </w:rPr>
        <w:t>977(</w:t>
      </w:r>
      <w:r w:rsidR="00807DB9" w:rsidRPr="00807DB9">
        <w:rPr>
          <w:rFonts w:ascii="Times New Roman" w:eastAsia="Times New Roman" w:hAnsi="Times New Roman"/>
          <w:sz w:val="24"/>
          <w:szCs w:val="24"/>
          <w:lang w:eastAsia="lt-LT"/>
        </w:rPr>
        <w:t>10.1-26E)</w:t>
      </w:r>
      <w:r w:rsidR="00807DB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>„Dėl</w:t>
      </w:r>
      <w:r w:rsidRPr="00807DB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 programos</w:t>
      </w:r>
      <w:r w:rsidR="00807DB9" w:rsidRPr="00807DB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derinimo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807DB9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807DB9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3F601F">
        <w:rPr>
          <w:rFonts w:ascii="Times New Roman" w:eastAsia="Times New Roman" w:hAnsi="Times New Roman"/>
          <w:sz w:val="24"/>
          <w:szCs w:val="24"/>
          <w:lang w:eastAsia="lt-LT"/>
        </w:rPr>
        <w:t xml:space="preserve">pritaria </w:t>
      </w:r>
      <w:r w:rsidRPr="003F601F">
        <w:rPr>
          <w:rFonts w:ascii="Times New Roman" w:eastAsia="Times New Roman" w:hAnsi="Times New Roman"/>
          <w:sz w:val="24"/>
          <w:szCs w:val="24"/>
          <w:lang w:eastAsia="lt-LT"/>
        </w:rPr>
        <w:t>PAV programai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500B0E" w:rsidRPr="00500B0E" w:rsidRDefault="00794ADF" w:rsidP="00500B0E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</w:t>
      </w:r>
      <w:r w:rsidRPr="00794ADF">
        <w:rPr>
          <w:rFonts w:ascii="Times New Roman" w:eastAsia="Times New Roman" w:hAnsi="Times New Roman"/>
          <w:sz w:val="24"/>
          <w:szCs w:val="24"/>
          <w:lang w:eastAsia="lt-LT"/>
        </w:rPr>
        <w:t>Vi</w:t>
      </w:r>
      <w:r w:rsidR="00D90152">
        <w:rPr>
          <w:rFonts w:ascii="Times New Roman" w:eastAsia="Times New Roman" w:hAnsi="Times New Roman"/>
          <w:sz w:val="24"/>
          <w:szCs w:val="24"/>
          <w:lang w:eastAsia="lt-LT"/>
        </w:rPr>
        <w:t>lniaus apskrities priešgaisrinė</w:t>
      </w:r>
      <w:r w:rsidRPr="00794ADF">
        <w:rPr>
          <w:rFonts w:ascii="Times New Roman" w:eastAsia="Times New Roman" w:hAnsi="Times New Roman"/>
          <w:sz w:val="24"/>
          <w:szCs w:val="24"/>
          <w:lang w:eastAsia="lt-LT"/>
        </w:rPr>
        <w:t xml:space="preserve"> gelbėjimo valdyba 2017-12-</w:t>
      </w:r>
      <w:r w:rsidRPr="00D90152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F36236" w:rsidRPr="00D90152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794ADF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</w:t>
      </w:r>
      <w:r w:rsidR="00EA61B1" w:rsidRPr="00D90152">
        <w:rPr>
          <w:rFonts w:ascii="Times New Roman" w:eastAsia="Times New Roman" w:hAnsi="Times New Roman"/>
          <w:sz w:val="24"/>
          <w:szCs w:val="24"/>
          <w:lang w:eastAsia="lt-LT"/>
        </w:rPr>
        <w:t>3-2353</w:t>
      </w:r>
      <w:r w:rsidR="00EA61B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794ADF">
        <w:rPr>
          <w:rFonts w:ascii="Times New Roman" w:eastAsia="Times New Roman" w:hAnsi="Times New Roman"/>
          <w:sz w:val="24"/>
          <w:szCs w:val="24"/>
          <w:lang w:eastAsia="lt-LT"/>
        </w:rPr>
        <w:t>„Dėl</w:t>
      </w:r>
      <w:r w:rsidRPr="00794ADF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poveikio aplinkai vertinimo</w:t>
      </w:r>
      <w:r w:rsidR="00F36236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ataskaitos derinimo</w:t>
      </w:r>
      <w:r w:rsidRPr="00794ADF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794ADF">
        <w:rPr>
          <w:rFonts w:ascii="Times New Roman" w:eastAsia="Times New Roman" w:hAnsi="Times New Roman"/>
          <w:bCs/>
          <w:sz w:val="24"/>
          <w:szCs w:val="24"/>
          <w:lang w:eastAsia="lt-LT"/>
        </w:rPr>
        <w:t>pateikė išvadą, kad</w:t>
      </w:r>
      <w:r w:rsidRPr="00794AD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500B0E">
        <w:rPr>
          <w:rFonts w:ascii="Times New Roman" w:eastAsia="Times New Roman" w:hAnsi="Times New Roman"/>
          <w:sz w:val="24"/>
          <w:szCs w:val="24"/>
          <w:lang w:eastAsia="lt-LT"/>
        </w:rPr>
        <w:t xml:space="preserve">pritaria PAV ataskaitai ir </w:t>
      </w:r>
      <w:r w:rsidR="00500B0E">
        <w:rPr>
          <w:rFonts w:ascii="Times New Roman" w:eastAsia="Times New Roman" w:hAnsi="Times New Roman"/>
          <w:bCs/>
          <w:sz w:val="24"/>
          <w:szCs w:val="24"/>
          <w:lang w:eastAsia="lt-LT"/>
        </w:rPr>
        <w:t>PŪV</w:t>
      </w:r>
      <w:r w:rsidR="00500B0E" w:rsidRPr="00500B0E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galimybėms.</w:t>
      </w:r>
    </w:p>
    <w:p w:rsidR="005F74EB" w:rsidRPr="00CC56DA" w:rsidRDefault="005F74EB" w:rsidP="005F74EB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color w:val="FF0000"/>
          <w:sz w:val="24"/>
          <w:szCs w:val="24"/>
          <w:lang w:eastAsia="lt-LT"/>
        </w:rPr>
        <w:t xml:space="preserve">          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4. Kultūros paveldo departamento prie Kultūros ministerijos </w:t>
      </w:r>
      <w:r w:rsidR="001F3966">
        <w:rPr>
          <w:rFonts w:ascii="Times New Roman" w:eastAsia="Times New Roman" w:hAnsi="Times New Roman"/>
          <w:sz w:val="24"/>
          <w:szCs w:val="24"/>
          <w:lang w:eastAsia="lt-LT"/>
        </w:rPr>
        <w:t xml:space="preserve">Vilniaus skyrius </w:t>
      </w:r>
      <w:r w:rsidRPr="00707346"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707346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707346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1F3966" w:rsidRPr="00707346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Pr="0070734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707346">
        <w:rPr>
          <w:rFonts w:ascii="Times New Roman" w:eastAsia="Times New Roman" w:hAnsi="Times New Roman"/>
          <w:sz w:val="24"/>
          <w:szCs w:val="24"/>
          <w:lang w:eastAsia="lt-LT"/>
        </w:rPr>
        <w:t>25</w:t>
      </w:r>
      <w:r w:rsidRPr="00707346">
        <w:rPr>
          <w:rFonts w:ascii="Times New Roman" w:eastAsia="Times New Roman" w:hAnsi="Times New Roman"/>
          <w:sz w:val="24"/>
          <w:szCs w:val="24"/>
          <w:lang w:eastAsia="lt-LT"/>
        </w:rPr>
        <w:t xml:space="preserve"> raštu Nr. (9.38.-</w:t>
      </w:r>
      <w:r w:rsidR="00FA57EF" w:rsidRPr="00707346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Pr="00707346">
        <w:rPr>
          <w:rFonts w:ascii="Times New Roman" w:eastAsia="Times New Roman" w:hAnsi="Times New Roman"/>
          <w:sz w:val="24"/>
          <w:szCs w:val="24"/>
          <w:lang w:eastAsia="lt-LT"/>
        </w:rPr>
        <w:t>)2</w:t>
      </w:r>
      <w:r w:rsidR="00FA57EF" w:rsidRPr="00707346">
        <w:rPr>
          <w:rFonts w:ascii="Times New Roman" w:eastAsia="Times New Roman" w:hAnsi="Times New Roman"/>
          <w:sz w:val="24"/>
          <w:szCs w:val="24"/>
          <w:lang w:eastAsia="lt-LT"/>
        </w:rPr>
        <w:t>V</w:t>
      </w:r>
      <w:r w:rsidRPr="00707346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4400B3">
        <w:rPr>
          <w:rFonts w:ascii="Times New Roman" w:eastAsia="Times New Roman" w:hAnsi="Times New Roman"/>
          <w:sz w:val="24"/>
          <w:szCs w:val="24"/>
          <w:lang w:eastAsia="lt-LT"/>
        </w:rPr>
        <w:t>678</w:t>
      </w:r>
      <w:r w:rsidRPr="00707346">
        <w:rPr>
          <w:rFonts w:ascii="Times New Roman" w:eastAsia="Times New Roman" w:hAnsi="Times New Roman"/>
          <w:sz w:val="24"/>
          <w:szCs w:val="24"/>
          <w:lang w:eastAsia="lt-LT"/>
        </w:rPr>
        <w:t xml:space="preserve"> „</w:t>
      </w:r>
      <w:r w:rsidRPr="00CD79F1">
        <w:rPr>
          <w:rFonts w:ascii="Times New Roman" w:eastAsia="Times New Roman" w:hAnsi="Times New Roman"/>
          <w:sz w:val="24"/>
          <w:szCs w:val="24"/>
          <w:lang w:eastAsia="lt-LT"/>
        </w:rPr>
        <w:t>Dėl</w:t>
      </w:r>
      <w:r w:rsidR="007015FF" w:rsidRPr="00CD79F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Pr="00CD79F1">
        <w:rPr>
          <w:rFonts w:ascii="Times New Roman" w:eastAsia="Times New Roman" w:hAnsi="Times New Roman"/>
          <w:bCs/>
          <w:sz w:val="24"/>
          <w:szCs w:val="24"/>
          <w:lang w:eastAsia="lt-LT"/>
        </w:rPr>
        <w:t>poveikio aplinkai vertinimo programos</w:t>
      </w:r>
      <w:r w:rsidRPr="00CD79F1">
        <w:rPr>
          <w:rFonts w:ascii="Times New Roman" w:eastAsia="Times New Roman" w:hAnsi="Times New Roman"/>
          <w:sz w:val="24"/>
          <w:szCs w:val="24"/>
          <w:lang w:eastAsia="lt-LT"/>
        </w:rPr>
        <w:t xml:space="preserve">“ </w:t>
      </w:r>
      <w:r w:rsidRPr="00CD79F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pateikė išvadą, kad </w:t>
      </w:r>
      <w:r w:rsidR="001340D4" w:rsidRPr="001340D4">
        <w:rPr>
          <w:rFonts w:ascii="Times New Roman" w:eastAsia="Times New Roman" w:hAnsi="Times New Roman"/>
          <w:bCs/>
          <w:sz w:val="24"/>
          <w:szCs w:val="24"/>
          <w:lang w:eastAsia="lt-LT"/>
        </w:rPr>
        <w:t>pritaria PAV programai.</w:t>
      </w:r>
    </w:p>
    <w:p w:rsidR="005F74EB" w:rsidRPr="00CC56DA" w:rsidRDefault="005F74EB" w:rsidP="005F74EB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           </w:t>
      </w:r>
      <w:r w:rsidR="007015FF" w:rsidRPr="007015FF">
        <w:rPr>
          <w:rFonts w:ascii="Times New Roman" w:eastAsia="Times New Roman" w:hAnsi="Times New Roman"/>
          <w:bCs/>
          <w:sz w:val="24"/>
          <w:szCs w:val="24"/>
          <w:lang w:eastAsia="lt-LT"/>
        </w:rPr>
        <w:t>Kultūros paveldo departamento prie Kultūros ministerijos Vilniaus skyrius 2018-05-07 raštu Nr. (9.38.-V)2V-872 „Dėl planuojamos ūkinės veiklos poveikio aplinkai vertinimo</w:t>
      </w:r>
      <w:r w:rsidR="00D93F8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ataskaitos</w:t>
      </w:r>
      <w:r w:rsidR="007015FF" w:rsidRPr="007015FF">
        <w:rPr>
          <w:rFonts w:ascii="Times New Roman" w:eastAsia="Times New Roman" w:hAnsi="Times New Roman"/>
          <w:bCs/>
          <w:sz w:val="24"/>
          <w:szCs w:val="24"/>
          <w:lang w:eastAsia="lt-LT"/>
        </w:rPr>
        <w:t>“</w:t>
      </w:r>
      <w:r w:rsidR="00D93F8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pateikė išvadą, kad pritaria PAV ataskaitai ir pasisakė, kad planuojama ūkinė veikla kultūros paveldo apsaugos požiūriu galima.</w:t>
      </w:r>
    </w:p>
    <w:p w:rsidR="005F74EB" w:rsidRPr="00CC56DA" w:rsidRDefault="005F74EB" w:rsidP="00FD1771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  </w:t>
      </w:r>
      <w:r w:rsidR="00FD1771">
        <w:rPr>
          <w:rFonts w:ascii="Times New Roman" w:eastAsia="Times New Roman" w:hAnsi="Times New Roman"/>
          <w:sz w:val="24"/>
          <w:szCs w:val="24"/>
          <w:lang w:eastAsia="lt-LT"/>
        </w:rPr>
        <w:t xml:space="preserve">       5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. Aplinkos apsaugos agentūra 201</w:t>
      </w:r>
      <w:r w:rsidR="00DC2717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DC2717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DC2717">
        <w:rPr>
          <w:rFonts w:ascii="Times New Roman" w:eastAsia="Times New Roman" w:hAnsi="Times New Roman"/>
          <w:sz w:val="24"/>
          <w:szCs w:val="24"/>
          <w:lang w:eastAsia="lt-LT"/>
        </w:rPr>
        <w:t xml:space="preserve">2 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raštu Nr. (</w:t>
      </w:r>
      <w:r w:rsidR="00DC2717">
        <w:rPr>
          <w:rFonts w:ascii="Times New Roman" w:eastAsia="Times New Roman" w:hAnsi="Times New Roman"/>
          <w:sz w:val="24"/>
          <w:szCs w:val="24"/>
          <w:lang w:eastAsia="lt-LT"/>
        </w:rPr>
        <w:t>28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DC2717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)-A4-7</w:t>
      </w:r>
      <w:r w:rsidR="00DC2717">
        <w:rPr>
          <w:rFonts w:ascii="Times New Roman" w:eastAsia="Times New Roman" w:hAnsi="Times New Roman"/>
          <w:sz w:val="24"/>
          <w:szCs w:val="24"/>
          <w:lang w:eastAsia="lt-LT"/>
        </w:rPr>
        <w:t>900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UAB </w:t>
      </w:r>
      <w:r w:rsidR="00DC2717" w:rsidRPr="00DC2717">
        <w:rPr>
          <w:rFonts w:ascii="Times New Roman" w:eastAsia="Times New Roman" w:hAnsi="Times New Roman" w:hint="eastAsia"/>
          <w:bCs/>
          <w:sz w:val="24"/>
          <w:szCs w:val="24"/>
          <w:lang w:eastAsia="lt-LT"/>
        </w:rPr>
        <w:t>„</w:t>
      </w:r>
      <w:r w:rsidR="00DC2717" w:rsidRP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>Terra recycling</w:t>
      </w:r>
      <w:r w:rsidR="00DC2717" w:rsidRPr="00DC2717">
        <w:rPr>
          <w:rFonts w:ascii="Times New Roman" w:eastAsia="Times New Roman" w:hAnsi="Times New Roman" w:hint="eastAsia"/>
          <w:bCs/>
          <w:sz w:val="24"/>
          <w:szCs w:val="24"/>
          <w:lang w:eastAsia="lt-LT"/>
        </w:rPr>
        <w:t>“</w:t>
      </w:r>
      <w:r w:rsidR="00DC2717" w:rsidRP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pavojingų ir nepavojingų atliekų supirkimo ir perdirbimo komplekso</w:t>
      </w:r>
      <w:r w:rsid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esančio </w:t>
      </w:r>
      <w:r w:rsidR="00DC2717" w:rsidRP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Kuprioniškių k., </w:t>
      </w:r>
      <w:r w:rsid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>Nemėžio sen., Vilniaus</w:t>
      </w:r>
      <w:r w:rsidR="00C1140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>r.</w:t>
      </w:r>
      <w:r w:rsidR="00C11404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>sav.,</w:t>
      </w:r>
      <w:r w:rsidR="00DC2717" w:rsidRPr="00DC2717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veiklos išplėtimo poveikio aplinkai vertinimo </w:t>
      </w:r>
      <w:r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programos tvirtinimo“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PAV programą patvirtino.</w:t>
      </w:r>
    </w:p>
    <w:p w:rsidR="005F74EB" w:rsidRPr="00CC56DA" w:rsidRDefault="005F74EB" w:rsidP="005F74EB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A14EF" w:rsidRPr="007A14EF" w:rsidRDefault="0056229F" w:rsidP="007A14EF">
      <w:pPr>
        <w:spacing w:before="20" w:after="2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</w:t>
      </w:r>
      <w:r w:rsidR="005F74EB"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Visuomenė apie parengtą PAV programą buvo informuota </w:t>
      </w:r>
      <w:r w:rsidR="00EA61B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rajono savivaldybės </w:t>
      </w:r>
      <w:r w:rsidR="008262AD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administracijos </w:t>
      </w:r>
      <w:r w:rsidR="005F74EB" w:rsidRPr="008262AD">
        <w:rPr>
          <w:rFonts w:ascii="Times New Roman" w:eastAsia="Times New Roman" w:hAnsi="Times New Roman"/>
          <w:bCs/>
          <w:sz w:val="24"/>
          <w:szCs w:val="24"/>
          <w:lang w:eastAsia="lt-LT"/>
        </w:rPr>
        <w:t>skelbimų lentoje (201</w:t>
      </w:r>
      <w:r w:rsidR="008262AD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="005F74EB" w:rsidRPr="008262AD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8262AD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5F74EB" w:rsidRPr="008262AD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3D3A41">
        <w:rPr>
          <w:rFonts w:ascii="Times New Roman" w:eastAsia="Times New Roman" w:hAnsi="Times New Roman"/>
          <w:bCs/>
          <w:sz w:val="24"/>
          <w:szCs w:val="24"/>
          <w:lang w:eastAsia="lt-LT"/>
        </w:rPr>
        <w:t>27</w:t>
      </w:r>
      <w:r w:rsidR="006F1502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</w:t>
      </w:r>
      <w:r w:rsidR="00EA61B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Vilniaus 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rajono savivaldybės </w:t>
      </w:r>
      <w:r w:rsid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administracijos </w:t>
      </w:r>
      <w:r w:rsidR="00EA61B1" w:rsidRPr="00EA61B1">
        <w:rPr>
          <w:rFonts w:ascii="Times New Roman" w:eastAsia="Times New Roman" w:hAnsi="Times New Roman"/>
          <w:bCs/>
          <w:sz w:val="24"/>
          <w:szCs w:val="24"/>
          <w:lang w:eastAsia="lt-LT"/>
        </w:rPr>
        <w:t>Nemėžio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seniūnijos </w:t>
      </w:r>
      <w:r w:rsidR="005F74EB" w:rsidRP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>skelbimų lentoje (201</w:t>
      </w:r>
      <w:r w:rsid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="005F74EB" w:rsidRP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5F74EB" w:rsidRP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>26</w:t>
      </w:r>
      <w:r w:rsidR="005F74EB" w:rsidRP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, respublikiniame laikraštyje „</w:t>
      </w:r>
      <w:r w:rsidR="00EA61B1" w:rsidRPr="00EA61B1">
        <w:rPr>
          <w:rFonts w:ascii="Times New Roman" w:eastAsia="Times New Roman" w:hAnsi="Times New Roman"/>
          <w:bCs/>
          <w:sz w:val="24"/>
          <w:szCs w:val="24"/>
          <w:lang w:eastAsia="lt-LT"/>
        </w:rPr>
        <w:t>Lietuvos aidas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5F74EB" w:rsidRP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 w:rsidR="00424B89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="005F74EB" w:rsidRP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5F74EB" w:rsidRP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29</w:t>
      </w:r>
      <w:r w:rsidR="005F74EB" w:rsidRP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>, laikraštyje „</w:t>
      </w:r>
      <w:r w:rsidR="00646FBA" w:rsidRPr="00646FBA">
        <w:rPr>
          <w:rFonts w:ascii="Times New Roman" w:eastAsia="Times New Roman" w:hAnsi="Times New Roman"/>
          <w:bCs/>
          <w:sz w:val="24"/>
          <w:szCs w:val="24"/>
          <w:lang w:eastAsia="lt-LT"/>
        </w:rPr>
        <w:t>Laisvas laikraštis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“ </w:t>
      </w:r>
      <w:r w:rsidR="005F74EB" w:rsidRP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(201</w:t>
      </w:r>
      <w:r w:rsid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7</w:t>
      </w:r>
      <w:r w:rsidR="005F74EB" w:rsidRP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-0</w:t>
      </w:r>
      <w:r w:rsid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4</w:t>
      </w:r>
      <w:r w:rsidR="005F74EB" w:rsidRP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-</w:t>
      </w:r>
      <w:r w:rsid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29</w:t>
      </w:r>
      <w:r w:rsidR="005F74EB" w:rsidRPr="008823D1">
        <w:rPr>
          <w:rFonts w:ascii="Times New Roman" w:eastAsia="Times New Roman" w:hAnsi="Times New Roman"/>
          <w:bCs/>
          <w:sz w:val="24"/>
          <w:szCs w:val="24"/>
          <w:lang w:eastAsia="lt-LT"/>
        </w:rPr>
        <w:t>)</w:t>
      </w:r>
      <w:r w:rsidR="005F74EB" w:rsidRPr="00CC56DA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, PAV dokumentų rengėjo – </w:t>
      </w:r>
      <w:r w:rsidR="00613FCF" w:rsidRP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UAB „Biosistema“, tinklalapyje: http://www.biosistema.lt. </w:t>
      </w:r>
      <w:r w:rsidR="005F74EB" w:rsidRPr="005F6B4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Su PAV programa buvo galima susipažinti </w:t>
      </w:r>
      <w:r w:rsidR="007A14EF">
        <w:rPr>
          <w:rFonts w:ascii="Times New Roman" w:eastAsia="Times New Roman" w:hAnsi="Times New Roman"/>
          <w:bCs/>
          <w:sz w:val="24"/>
          <w:szCs w:val="24"/>
          <w:lang w:eastAsia="lt-LT"/>
        </w:rPr>
        <w:t>PAV dokumentų rengėjo</w:t>
      </w:r>
      <w:r w:rsidR="005F74EB" w:rsidRPr="005F6B4B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patalpose, taip pat </w:t>
      </w:r>
      <w:r w:rsidR="007A14EF" w:rsidRPr="007A14E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internetiniuose tinklalapiuose http://www.biosistema.lt ir http://www.ekoterra.lt</w:t>
      </w:r>
      <w:r w:rsidR="00DF7CAC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5F74EB" w:rsidRPr="00CC56DA" w:rsidRDefault="005F74EB" w:rsidP="0056229F">
      <w:pPr>
        <w:spacing w:before="20" w:after="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5F74EB" w:rsidRPr="00CC56DA" w:rsidRDefault="005F74EB" w:rsidP="005F74EB">
      <w:pPr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Aplinkos apsaugos agentūra </w:t>
      </w:r>
      <w:r w:rsidRPr="00CC56D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201</w:t>
      </w:r>
      <w:r w:rsidR="00646FB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7</w:t>
      </w:r>
      <w:r w:rsidRPr="00CC56D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-0</w:t>
      </w:r>
      <w:r w:rsidR="00646FB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4</w:t>
      </w:r>
      <w:r w:rsidRPr="00CC56D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-</w:t>
      </w:r>
      <w:r w:rsidR="00646FB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2</w:t>
      </w:r>
      <w:r w:rsidRPr="00CC56D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7 savo tinklalapyje www.gamta.lt paskelbė visuomenei apie parengtą PAV programą. </w:t>
      </w:r>
    </w:p>
    <w:p w:rsidR="005F74EB" w:rsidRDefault="005F74EB" w:rsidP="005F74EB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  <w:r w:rsidRPr="00CC56DA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 xml:space="preserve">Suinteresuotos visuomenės pasiūlymų dėl PAV programos nebuvo gauta. </w:t>
      </w:r>
    </w:p>
    <w:p w:rsidR="00EA61B1" w:rsidRDefault="00EA61B1" w:rsidP="005F74EB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</w:pPr>
    </w:p>
    <w:p w:rsidR="005F74EB" w:rsidRPr="00CC56DA" w:rsidRDefault="005F74EB" w:rsidP="005F74EB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Informacija apie visuomenės viešą supažindinimą su PAV ataskaita buvo skelbiama</w:t>
      </w:r>
      <w:r w:rsidRPr="00CC56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Vilniaus rajono savivaldybės</w:t>
      </w:r>
      <w:r w:rsidR="00952AC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administracijos 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skelbimų lentoje </w:t>
      </w:r>
      <w:r w:rsidR="00DD483D" w:rsidRPr="00941D4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(201</w:t>
      </w:r>
      <w:r w:rsidR="00941D4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7</w:t>
      </w:r>
      <w:r w:rsidR="00DD483D" w:rsidRPr="00941D4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941D4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10</w:t>
      </w:r>
      <w:r w:rsidR="00DD483D" w:rsidRPr="00941D4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941D4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16</w:t>
      </w:r>
      <w:r w:rsidR="00A24A43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), 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Vilniaus rajono savivaldybės </w:t>
      </w:r>
      <w:r w:rsidR="00952AC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administracijos 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Nemėžio seniūnijos skelbimų lentoje (201</w:t>
      </w:r>
      <w:r w:rsidR="006D04C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7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6D04C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10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6D04C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16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), respublikiniame laikraštyje „Lietuvos aidas“ (201</w:t>
      </w:r>
      <w:r w:rsidR="001B576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7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1B576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10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1B5760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21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), laikraštyje „Laisvas laikraštis“ (201</w:t>
      </w:r>
      <w:r w:rsidR="00F15AA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7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F15AA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10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F15AA5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21</w:t>
      </w:r>
      <w:r w:rsidR="00DD483D" w:rsidRPr="00DD483D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), </w:t>
      </w:r>
      <w:r w:rsidR="00DD483D" w:rsidRP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PAV dokumentų rengėjo – UAB „Biosistema“, tinklalapyje: </w:t>
      </w:r>
      <w:r w:rsidR="00613FCF" w:rsidRP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http://www.biosistema.lt </w:t>
      </w:r>
      <w:r w:rsidR="00DD483D" w:rsidRP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(201</w:t>
      </w:r>
      <w:r w:rsid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7</w:t>
      </w:r>
      <w:r w:rsidR="00DD483D" w:rsidRP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10</w:t>
      </w:r>
      <w:r w:rsidR="00DD483D" w:rsidRP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</w:t>
      </w:r>
      <w:r w:rsid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13</w:t>
      </w:r>
      <w:r w:rsidR="00DD483D" w:rsidRPr="00613FCF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).</w:t>
      </w:r>
      <w:r w:rsidRPr="00CC56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Su PAV ataskaita buvo galima susipažinti</w:t>
      </w:r>
      <w:r w:rsidR="001E3429" w:rsidRP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Vilniaus </w:t>
      </w:r>
      <w:r w:rsid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rajono savivaldybėje,</w:t>
      </w:r>
      <w:r w:rsidRPr="00CC56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1E3429" w:rsidRP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Vilniaus rajono savivaldybės Nemėžio</w:t>
      </w:r>
      <w:r w:rsid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seniūnijoje</w:t>
      </w:r>
      <w:r w:rsidRPr="00CC56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pas PAV dokumentų rengėją</w:t>
      </w:r>
      <w:r w:rsid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ir p</w:t>
      </w:r>
      <w:r w:rsidR="001E3429" w:rsidRP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lanuojamos ūkinės veiklos organizatorių</w:t>
      </w:r>
      <w:r w:rsid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taip pat</w:t>
      </w:r>
      <w:r w:rsidRPr="00CC56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</w:t>
      </w:r>
      <w:r w:rsid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internetiniuose tinklalapiuose </w:t>
      </w:r>
      <w:r w:rsidR="008412DA" w:rsidRPr="008412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http://</w:t>
      </w:r>
      <w:r w:rsidR="001E3429" w:rsidRP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www.biosistema.lt</w:t>
      </w:r>
      <w:r w:rsid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ir </w:t>
      </w:r>
      <w:r w:rsidR="008412DA" w:rsidRPr="008412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http://</w:t>
      </w:r>
      <w:r w:rsidR="001E3429" w:rsidRP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www.</w:t>
      </w:r>
      <w:r w:rsid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ekoterra</w:t>
      </w:r>
      <w:r w:rsidR="001E3429" w:rsidRP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.lt</w:t>
      </w:r>
      <w:r w:rsidR="008823D1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</w:t>
      </w:r>
    </w:p>
    <w:p w:rsidR="005F74EB" w:rsidRPr="00CC56DA" w:rsidRDefault="005F74EB" w:rsidP="005F74EB">
      <w:pPr>
        <w:spacing w:before="20" w:after="2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lt-LT"/>
        </w:rPr>
      </w:pPr>
    </w:p>
    <w:p w:rsidR="005F74EB" w:rsidRPr="00CC56DA" w:rsidRDefault="005F74EB" w:rsidP="005F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r w:rsidRPr="00CC56DA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5B3454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Viešas visuomenės susirinkimas dėl PAV ataskaitos įvyko 2017-</w:t>
      </w:r>
      <w:r w:rsidR="001E3429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="001E3429">
        <w:rPr>
          <w:rFonts w:ascii="Times New Roman" w:eastAsia="Times New Roman" w:hAnsi="Times New Roman"/>
          <w:sz w:val="24"/>
          <w:szCs w:val="24"/>
          <w:lang w:eastAsia="lt-LT"/>
        </w:rPr>
        <w:t>18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, 1</w:t>
      </w:r>
      <w:r w:rsidR="001E3429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.00 val., </w:t>
      </w:r>
      <w:r w:rsidR="001E3429" w:rsidRP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UAB „Terra recycling“</w:t>
      </w:r>
      <w:r w:rsidR="001E3429" w:rsidRPr="001E3429">
        <w:rPr>
          <w:rFonts w:ascii="Times New Roman" w:eastAsia="Times New Roman" w:hAnsi="Times New Roman"/>
          <w:b/>
          <w:bCs/>
          <w:iCs/>
          <w:sz w:val="24"/>
          <w:szCs w:val="24"/>
          <w:lang w:eastAsia="lt-LT"/>
        </w:rPr>
        <w:t xml:space="preserve"> </w:t>
      </w:r>
      <w:r w:rsidR="001E3429" w:rsidRP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Terminalo g. 2, Terminalo g. 4, Vilties g. 28, Kuprioniškių k., Nemėžio sen., Vilniaus r</w:t>
      </w:r>
      <w:r w:rsidR="001E3429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., personalo patalpose</w:t>
      </w:r>
      <w:r w:rsidRPr="00CC56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. 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>Viešajame susirinkime dalyvavo PAV dokumentų rengėjo atstov</w:t>
      </w:r>
      <w:r w:rsidR="008412DA">
        <w:rPr>
          <w:rFonts w:ascii="Times New Roman" w:eastAsia="Times New Roman" w:hAnsi="Times New Roman"/>
          <w:sz w:val="24"/>
          <w:szCs w:val="24"/>
          <w:lang w:eastAsia="lt-LT"/>
        </w:rPr>
        <w:t>ė ir</w:t>
      </w:r>
      <w:r w:rsidRPr="00CC56D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8412DA" w:rsidRPr="008412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planuojamos ūkinės veiklos organi</w:t>
      </w:r>
      <w:r w:rsidR="008412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zatoriaus atstovas</w:t>
      </w:r>
      <w:r w:rsidRPr="00CC56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. </w:t>
      </w:r>
      <w:r w:rsidR="008412DA" w:rsidRPr="008412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Suinteresuotos visuomenės atstovai susirinkime nedalyvavo.</w:t>
      </w:r>
    </w:p>
    <w:p w:rsidR="005B3454" w:rsidRPr="005B3454" w:rsidRDefault="005F74EB" w:rsidP="005B3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        </w:t>
      </w:r>
      <w:r w:rsidR="005B345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   </w:t>
      </w:r>
      <w:r w:rsidR="005B3454" w:rsidRPr="005B345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Suinteresuota visuomenė – </w:t>
      </w:r>
      <w:r w:rsidR="002E2E8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Asociacija „Kuprioniškių </w:t>
      </w:r>
      <w:r w:rsidR="005B3454" w:rsidRPr="005B345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bendruomenė</w:t>
      </w:r>
      <w:r w:rsidR="002E2E8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“</w:t>
      </w:r>
      <w:r w:rsidR="005B3454" w:rsidRPr="005B345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, 2017-</w:t>
      </w:r>
      <w:r w:rsidR="002E2E8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11</w:t>
      </w:r>
      <w:r w:rsidR="005B3454" w:rsidRPr="005B345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-1</w:t>
      </w:r>
      <w:r w:rsidR="002E2E88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 xml:space="preserve">7 </w:t>
      </w:r>
      <w:r w:rsidR="005B3454" w:rsidRPr="005B3454"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  <w:t>raštu pateikė pastabas/pasiūlymus dėl PAV ataskaitos.</w:t>
      </w:r>
    </w:p>
    <w:p w:rsidR="005F74EB" w:rsidRPr="00CC56DA" w:rsidRDefault="005F74EB" w:rsidP="005F7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t-LT"/>
        </w:rPr>
      </w:pPr>
      <w:bookmarkStart w:id="0" w:name="_GoBack"/>
      <w:bookmarkEnd w:id="0"/>
    </w:p>
    <w:p w:rsidR="005F74EB" w:rsidRPr="00CC56DA" w:rsidRDefault="005F74EB" w:rsidP="005F74EB">
      <w:pPr>
        <w:spacing w:before="20" w:after="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CC56DA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lastRenderedPageBreak/>
        <w:t xml:space="preserve">         Prašymų teikimo terminas </w:t>
      </w:r>
    </w:p>
    <w:p w:rsidR="005F74EB" w:rsidRPr="00CC56DA" w:rsidRDefault="005F74EB" w:rsidP="005F74EB">
      <w:pPr>
        <w:jc w:val="both"/>
        <w:rPr>
          <w:rFonts w:ascii="Times New Roman" w:hAnsi="Times New Roman"/>
          <w:sz w:val="24"/>
          <w:szCs w:val="24"/>
        </w:rPr>
      </w:pPr>
      <w:r w:rsidRPr="00CC56DA">
        <w:rPr>
          <w:rFonts w:ascii="Times New Roman" w:hAnsi="Times New Roman"/>
          <w:sz w:val="24"/>
          <w:szCs w:val="24"/>
        </w:rPr>
        <w:t xml:space="preserve">         Iki 2018 m</w:t>
      </w:r>
      <w:r w:rsidRPr="00A5354C">
        <w:rPr>
          <w:rFonts w:ascii="Times New Roman" w:hAnsi="Times New Roman"/>
          <w:sz w:val="24"/>
          <w:szCs w:val="24"/>
        </w:rPr>
        <w:t xml:space="preserve">. </w:t>
      </w:r>
      <w:r w:rsidR="00A95A6D" w:rsidRPr="00A5354C">
        <w:rPr>
          <w:rFonts w:ascii="Times New Roman" w:hAnsi="Times New Roman"/>
          <w:sz w:val="24"/>
          <w:szCs w:val="24"/>
        </w:rPr>
        <w:t xml:space="preserve">birželio </w:t>
      </w:r>
      <w:r w:rsidR="00A5354C">
        <w:rPr>
          <w:rFonts w:ascii="Times New Roman" w:hAnsi="Times New Roman"/>
          <w:sz w:val="24"/>
          <w:szCs w:val="24"/>
        </w:rPr>
        <w:t>6</w:t>
      </w:r>
      <w:r w:rsidRPr="00A5354C">
        <w:rPr>
          <w:rFonts w:ascii="Times New Roman" w:hAnsi="Times New Roman"/>
          <w:sz w:val="24"/>
          <w:szCs w:val="24"/>
        </w:rPr>
        <w:t xml:space="preserve"> d.</w:t>
      </w:r>
      <w:r w:rsidRPr="00CC56DA">
        <w:rPr>
          <w:rFonts w:ascii="Times New Roman" w:hAnsi="Times New Roman"/>
          <w:sz w:val="24"/>
          <w:szCs w:val="24"/>
        </w:rPr>
        <w:t xml:space="preserve"> suinteresuota visuomenė turi teisę raštu pateikti prašymus planuojamos ūkinės veiklos poveikio aplinkai vertinimo klausimais atsakingai institucijai (Aplinkos apsaugos agentūrai) ir PAV subjektams jų kompetencijos klausimais.</w:t>
      </w:r>
    </w:p>
    <w:p w:rsidR="009E5531" w:rsidRDefault="009E5531"/>
    <w:sectPr w:rsidR="009E55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B2" w:rsidRDefault="00DD41B2" w:rsidP="009A4D68">
      <w:pPr>
        <w:spacing w:after="0" w:line="240" w:lineRule="auto"/>
      </w:pPr>
      <w:r>
        <w:separator/>
      </w:r>
    </w:p>
  </w:endnote>
  <w:endnote w:type="continuationSeparator" w:id="0">
    <w:p w:rsidR="00DD41B2" w:rsidRDefault="00DD41B2" w:rsidP="009A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B2" w:rsidRDefault="00DD41B2" w:rsidP="009A4D68">
      <w:pPr>
        <w:spacing w:after="0" w:line="240" w:lineRule="auto"/>
      </w:pPr>
      <w:r>
        <w:separator/>
      </w:r>
    </w:p>
  </w:footnote>
  <w:footnote w:type="continuationSeparator" w:id="0">
    <w:p w:rsidR="00DD41B2" w:rsidRDefault="00DD41B2" w:rsidP="009A4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D2718"/>
    <w:multiLevelType w:val="hybridMultilevel"/>
    <w:tmpl w:val="812615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D7616"/>
    <w:multiLevelType w:val="hybridMultilevel"/>
    <w:tmpl w:val="0520F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63"/>
    <w:rsid w:val="00041E78"/>
    <w:rsid w:val="00045DF6"/>
    <w:rsid w:val="0005167C"/>
    <w:rsid w:val="00052FE3"/>
    <w:rsid w:val="00110AB9"/>
    <w:rsid w:val="001340D4"/>
    <w:rsid w:val="00160035"/>
    <w:rsid w:val="00161C95"/>
    <w:rsid w:val="001A691E"/>
    <w:rsid w:val="001B5760"/>
    <w:rsid w:val="001E3429"/>
    <w:rsid w:val="001F3966"/>
    <w:rsid w:val="002051E7"/>
    <w:rsid w:val="002077AA"/>
    <w:rsid w:val="002E2E88"/>
    <w:rsid w:val="002F7135"/>
    <w:rsid w:val="003478D7"/>
    <w:rsid w:val="003D3A41"/>
    <w:rsid w:val="003D7C63"/>
    <w:rsid w:val="003F601F"/>
    <w:rsid w:val="00424B89"/>
    <w:rsid w:val="004400B3"/>
    <w:rsid w:val="00446E06"/>
    <w:rsid w:val="00463040"/>
    <w:rsid w:val="00492519"/>
    <w:rsid w:val="00500B0E"/>
    <w:rsid w:val="0056229F"/>
    <w:rsid w:val="005B3454"/>
    <w:rsid w:val="005F6B4B"/>
    <w:rsid w:val="005F74EB"/>
    <w:rsid w:val="006129AE"/>
    <w:rsid w:val="00613FCF"/>
    <w:rsid w:val="006215CB"/>
    <w:rsid w:val="00646FBA"/>
    <w:rsid w:val="006D04C8"/>
    <w:rsid w:val="006F07E3"/>
    <w:rsid w:val="006F1502"/>
    <w:rsid w:val="007015FF"/>
    <w:rsid w:val="00707346"/>
    <w:rsid w:val="00783ECF"/>
    <w:rsid w:val="00785F4E"/>
    <w:rsid w:val="00794ADF"/>
    <w:rsid w:val="007A14EF"/>
    <w:rsid w:val="00807D68"/>
    <w:rsid w:val="00807DB9"/>
    <w:rsid w:val="008262AD"/>
    <w:rsid w:val="008412DA"/>
    <w:rsid w:val="008417E9"/>
    <w:rsid w:val="008823D1"/>
    <w:rsid w:val="00905014"/>
    <w:rsid w:val="00941D45"/>
    <w:rsid w:val="00952AC9"/>
    <w:rsid w:val="009A4D68"/>
    <w:rsid w:val="009E5531"/>
    <w:rsid w:val="00A24A43"/>
    <w:rsid w:val="00A5354C"/>
    <w:rsid w:val="00A90426"/>
    <w:rsid w:val="00A95A6D"/>
    <w:rsid w:val="00B549DC"/>
    <w:rsid w:val="00BA7A05"/>
    <w:rsid w:val="00BF1A83"/>
    <w:rsid w:val="00C11404"/>
    <w:rsid w:val="00C22F42"/>
    <w:rsid w:val="00C8488C"/>
    <w:rsid w:val="00CC16A4"/>
    <w:rsid w:val="00CC56DA"/>
    <w:rsid w:val="00CD621B"/>
    <w:rsid w:val="00CD79F1"/>
    <w:rsid w:val="00D90152"/>
    <w:rsid w:val="00D93F89"/>
    <w:rsid w:val="00DA4543"/>
    <w:rsid w:val="00DC2717"/>
    <w:rsid w:val="00DD41B2"/>
    <w:rsid w:val="00DD483D"/>
    <w:rsid w:val="00DF7CAC"/>
    <w:rsid w:val="00EA61B1"/>
    <w:rsid w:val="00F15AA5"/>
    <w:rsid w:val="00F36236"/>
    <w:rsid w:val="00F81993"/>
    <w:rsid w:val="00F86F19"/>
    <w:rsid w:val="00FA57EF"/>
    <w:rsid w:val="00FD1771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553F-CA9E-4A33-8B18-6288BF9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74EB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F74EB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F74E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semiHidden/>
    <w:unhideWhenUsed/>
    <w:rsid w:val="009A4D68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9A4D68"/>
    <w:rPr>
      <w:noProof/>
      <w:sz w:val="20"/>
      <w:szCs w:val="20"/>
    </w:rPr>
  </w:style>
  <w:style w:type="character" w:styleId="Puslapioinaosnuoroda">
    <w:name w:val="footnote reference"/>
    <w:aliases w:val="16 Point,Superscript 6 Point,Footnote Reference Number,Footnote Reference_LVL6,Footnote Reference_LVL61,Footnote Reference_LVL62,Footnote Reference_LVL63,Footnote Reference_LVL64,Footnote call,BVI fnr"/>
    <w:basedOn w:val="Numatytasispastraiposriftas"/>
    <w:semiHidden/>
    <w:unhideWhenUsed/>
    <w:rsid w:val="009A4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idorova@biosistem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osistem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4238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Dunkauskienė</dc:creator>
  <cp:keywords/>
  <dc:description/>
  <cp:lastModifiedBy>Tatjana Dunkauskienė</cp:lastModifiedBy>
  <cp:revision>279</cp:revision>
  <dcterms:created xsi:type="dcterms:W3CDTF">2018-05-22T10:29:00Z</dcterms:created>
  <dcterms:modified xsi:type="dcterms:W3CDTF">2018-05-23T08:50:00Z</dcterms:modified>
</cp:coreProperties>
</file>